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0A63" w14:textId="77777777" w:rsidR="007F415F" w:rsidRDefault="007F415F" w:rsidP="007F415F">
      <w:pPr>
        <w:pStyle w:val="Heading3"/>
      </w:pPr>
      <w:r>
        <w:t>CaSPA Meritorius Service Award - Application Form</w:t>
      </w:r>
    </w:p>
    <w:p w14:paraId="2865399B" w14:textId="77777777" w:rsidR="007F415F" w:rsidRPr="001243FB" w:rsidRDefault="007F415F" w:rsidP="007F415F">
      <w:pPr>
        <w:jc w:val="center"/>
      </w:pPr>
      <w:r w:rsidRPr="007E2342">
        <w:rPr>
          <w:highlight w:val="yellow"/>
        </w:rPr>
        <w:t>[Applications Close – April 30, 20</w:t>
      </w:r>
      <w:r>
        <w:rPr>
          <w:highlight w:val="yellow"/>
        </w:rPr>
        <w:t xml:space="preserve">__ </w:t>
      </w:r>
      <w:r w:rsidRPr="007E2342">
        <w:rPr>
          <w:highlight w:val="yellow"/>
        </w:rPr>
        <w:t>]</w:t>
      </w:r>
    </w:p>
    <w:p w14:paraId="4E5FBE48" w14:textId="77777777" w:rsidR="007F415F" w:rsidRPr="000E06E7" w:rsidRDefault="007F415F" w:rsidP="007F415F"/>
    <w:p w14:paraId="4A13BB3A" w14:textId="77777777" w:rsidR="007F415F" w:rsidRPr="00DB037A" w:rsidRDefault="007F415F" w:rsidP="007F415F">
      <w:pPr>
        <w:rPr>
          <w:i/>
          <w:szCs w:val="28"/>
        </w:rPr>
      </w:pPr>
      <w:r w:rsidRPr="00DB037A">
        <w:rPr>
          <w:i/>
          <w:szCs w:val="28"/>
        </w:rPr>
        <w:t>Details of the Person Being Nominated:</w:t>
      </w:r>
    </w:p>
    <w:p w14:paraId="72028F90" w14:textId="77777777" w:rsidR="007F415F" w:rsidRDefault="007F415F" w:rsidP="007F415F">
      <w:r w:rsidRPr="00DB037A">
        <w:t>Name</w:t>
      </w:r>
      <w:r>
        <w:t>:</w:t>
      </w:r>
    </w:p>
    <w:p w14:paraId="674A6BF0" w14:textId="77777777" w:rsidR="007F415F" w:rsidRDefault="007F415F" w:rsidP="007F415F"/>
    <w:p w14:paraId="2D1BD44B" w14:textId="77777777" w:rsidR="007F415F" w:rsidRDefault="007F415F" w:rsidP="007F415F">
      <w:r w:rsidRPr="00DB037A">
        <w:t>Address</w:t>
      </w:r>
      <w:r>
        <w:t>:</w:t>
      </w:r>
    </w:p>
    <w:p w14:paraId="1FAC0FA0" w14:textId="77777777" w:rsidR="007F415F" w:rsidRDefault="007F415F" w:rsidP="007F415F"/>
    <w:p w14:paraId="26E02074" w14:textId="77777777" w:rsidR="007F415F" w:rsidRDefault="007F415F" w:rsidP="007F415F">
      <w:r w:rsidRPr="00DB037A">
        <w:t>Mobile</w:t>
      </w:r>
      <w:r>
        <w:t>:</w:t>
      </w:r>
      <w:r>
        <w:tab/>
      </w:r>
      <w:r>
        <w:tab/>
      </w:r>
      <w:r>
        <w:tab/>
      </w:r>
      <w:r w:rsidRPr="00DB037A">
        <w:t>Email</w:t>
      </w:r>
      <w:r>
        <w:t>:</w:t>
      </w:r>
    </w:p>
    <w:p w14:paraId="7F49C5DF" w14:textId="77777777" w:rsidR="007F415F" w:rsidRDefault="007F415F" w:rsidP="007F415F"/>
    <w:p w14:paraId="4C390402" w14:textId="77777777" w:rsidR="007F415F" w:rsidRDefault="007F415F" w:rsidP="007F415F">
      <w:r w:rsidRPr="00DB037A">
        <w:t xml:space="preserve">Date Registration </w:t>
      </w:r>
      <w:r>
        <w:t xml:space="preserve">taken out </w:t>
      </w:r>
      <w:r w:rsidRPr="00DB037A">
        <w:t>for the 20</w:t>
      </w:r>
      <w:r>
        <w:t>__</w:t>
      </w:r>
      <w:r w:rsidRPr="00DB037A">
        <w:t xml:space="preserve"> CaSPA Conference</w:t>
      </w:r>
      <w:r>
        <w:t>:</w:t>
      </w:r>
    </w:p>
    <w:p w14:paraId="425B8E47" w14:textId="77777777" w:rsidR="007F415F" w:rsidRDefault="007F415F" w:rsidP="007F415F"/>
    <w:p w14:paraId="4D6E138E" w14:textId="77777777" w:rsidR="007F415F" w:rsidRPr="007E2342" w:rsidRDefault="007F415F" w:rsidP="007F415F">
      <w:pPr>
        <w:pStyle w:val="Heading3"/>
      </w:pPr>
      <w:r w:rsidRPr="007E2342">
        <w:t>Please Indicate which category this person is being nominated for [only details for the category need to be completed below]:</w:t>
      </w:r>
    </w:p>
    <w:p w14:paraId="12F11FA8" w14:textId="77777777" w:rsidR="007F415F" w:rsidRDefault="007F415F" w:rsidP="007F415F">
      <w:r>
        <w:t>[  ] Category A – 15, 20 or 25 years Service as a Principal in a Catholic Secondary College</w:t>
      </w:r>
    </w:p>
    <w:p w14:paraId="4758272E" w14:textId="77777777" w:rsidR="007F415F" w:rsidRDefault="007F415F" w:rsidP="007F415F">
      <w:r>
        <w:t>[  ] Category B – 15 years Service as an Office Bearer of a State Association and/or Service as a CaSPA Director</w:t>
      </w:r>
    </w:p>
    <w:p w14:paraId="1BE3DD90" w14:textId="77777777" w:rsidR="007F415F" w:rsidRDefault="007F415F" w:rsidP="007F415F"/>
    <w:p w14:paraId="0FB7AC97" w14:textId="77777777" w:rsidR="007F415F" w:rsidRPr="007E2342" w:rsidRDefault="007F415F" w:rsidP="007F415F">
      <w:pPr>
        <w:pStyle w:val="Heading3"/>
      </w:pPr>
      <w:r w:rsidRPr="007E2342">
        <w:t xml:space="preserve">Category A - </w:t>
      </w:r>
      <w:r w:rsidR="00EF3316">
        <w:t xml:space="preserve"> </w:t>
      </w:r>
      <w:r w:rsidRPr="007E2342">
        <w:t xml:space="preserve">Years </w:t>
      </w:r>
      <w:r w:rsidR="00EF3316">
        <w:t xml:space="preserve">of </w:t>
      </w:r>
      <w:r w:rsidRPr="007E2342">
        <w:t>Service</w:t>
      </w:r>
      <w:r>
        <w:t xml:space="preserve"> as a Principal</w:t>
      </w:r>
    </w:p>
    <w:p w14:paraId="1464D714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To be eligible for this Award the person being nominated needs to:</w:t>
      </w:r>
    </w:p>
    <w:p w14:paraId="7B9BD2E8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 xml:space="preserve">have completed </w:t>
      </w:r>
      <w:r>
        <w:t xml:space="preserve">15, 20 or 25 </w:t>
      </w:r>
      <w:r>
        <w:rPr>
          <w:i/>
          <w:szCs w:val="28"/>
        </w:rPr>
        <w:t xml:space="preserve"> years as a Principal in Catholic Secondary Schools in Australia. </w:t>
      </w:r>
    </w:p>
    <w:p w14:paraId="23F71AC6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Be registered for, and attend the 20xx CaSPA Conference</w:t>
      </w:r>
    </w:p>
    <w:p w14:paraId="59CAE795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 xml:space="preserve"> This service does </w:t>
      </w:r>
      <w:r>
        <w:rPr>
          <w:i/>
          <w:color w:val="FFFFFF" w:themeColor="background1"/>
          <w:szCs w:val="28"/>
          <w:highlight w:val="blue"/>
        </w:rPr>
        <w:t>NOT</w:t>
      </w:r>
      <w:r w:rsidRPr="00C106A2">
        <w:rPr>
          <w:i/>
          <w:color w:val="FFFFFF" w:themeColor="background1"/>
          <w:szCs w:val="28"/>
        </w:rPr>
        <w:t>t</w:t>
      </w:r>
      <w:r>
        <w:rPr>
          <w:i/>
          <w:szCs w:val="28"/>
        </w:rPr>
        <w:t xml:space="preserve"> need to be either</w:t>
      </w:r>
    </w:p>
    <w:p w14:paraId="58232E2C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Continuous, or</w:t>
      </w:r>
    </w:p>
    <w:p w14:paraId="58AF2F2A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In the one jurisdictions</w:t>
      </w:r>
    </w:p>
    <w:p w14:paraId="53B14EA6" w14:textId="77777777" w:rsidR="007F415F" w:rsidRPr="007E2342" w:rsidRDefault="007F415F" w:rsidP="007F415F">
      <w:pPr>
        <w:rPr>
          <w:b/>
        </w:rPr>
      </w:pPr>
      <w:r w:rsidRPr="007E2342">
        <w:rPr>
          <w:b/>
        </w:rPr>
        <w:t>Principal Positions in Catholic Secondary Education in Australia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775"/>
        <w:gridCol w:w="893"/>
        <w:gridCol w:w="3503"/>
        <w:gridCol w:w="2450"/>
        <w:gridCol w:w="895"/>
      </w:tblGrid>
      <w:tr w:rsidR="00EF3316" w:rsidRPr="00DB037A" w14:paraId="1E18C142" w14:textId="77777777" w:rsidTr="00EF3316">
        <w:trPr>
          <w:trHeight w:val="919"/>
        </w:trPr>
        <w:tc>
          <w:tcPr>
            <w:tcW w:w="775" w:type="dxa"/>
            <w:vAlign w:val="center"/>
          </w:tcPr>
          <w:p w14:paraId="542321D3" w14:textId="77777777" w:rsidR="00EF3316" w:rsidRPr="00DB037A" w:rsidRDefault="00EF3316" w:rsidP="00EF3316">
            <w:pPr>
              <w:jc w:val="center"/>
            </w:pPr>
            <w:r w:rsidRPr="00DB037A">
              <w:t xml:space="preserve">Date </w:t>
            </w:r>
            <w:r>
              <w:t>Start</w:t>
            </w:r>
          </w:p>
        </w:tc>
        <w:tc>
          <w:tcPr>
            <w:tcW w:w="893" w:type="dxa"/>
            <w:vAlign w:val="center"/>
          </w:tcPr>
          <w:p w14:paraId="62D58E97" w14:textId="77777777" w:rsidR="00EF3316" w:rsidRPr="00DB037A" w:rsidRDefault="00EF3316" w:rsidP="00EF3316">
            <w:pPr>
              <w:jc w:val="center"/>
            </w:pPr>
            <w:r w:rsidRPr="00DB037A">
              <w:t>Date Finish</w:t>
            </w:r>
          </w:p>
        </w:tc>
        <w:tc>
          <w:tcPr>
            <w:tcW w:w="3503" w:type="dxa"/>
            <w:vAlign w:val="center"/>
          </w:tcPr>
          <w:p w14:paraId="35CC291F" w14:textId="77777777" w:rsidR="00EF3316" w:rsidRPr="00DB037A" w:rsidRDefault="00EF3316" w:rsidP="00EF3316">
            <w:pPr>
              <w:jc w:val="center"/>
            </w:pPr>
            <w:r w:rsidRPr="00DB037A">
              <w:t>School</w:t>
            </w:r>
          </w:p>
        </w:tc>
        <w:tc>
          <w:tcPr>
            <w:tcW w:w="2450" w:type="dxa"/>
            <w:vAlign w:val="center"/>
          </w:tcPr>
          <w:p w14:paraId="7452642C" w14:textId="77777777" w:rsidR="00EF3316" w:rsidRPr="00DB037A" w:rsidRDefault="00EF3316" w:rsidP="00EF3316">
            <w:pPr>
              <w:jc w:val="center"/>
            </w:pPr>
            <w:r w:rsidRPr="00DB037A">
              <w:t>Position</w:t>
            </w:r>
          </w:p>
        </w:tc>
        <w:tc>
          <w:tcPr>
            <w:tcW w:w="895" w:type="dxa"/>
            <w:vAlign w:val="center"/>
          </w:tcPr>
          <w:p w14:paraId="17D9EAFE" w14:textId="77777777" w:rsidR="00EF3316" w:rsidRPr="00DB037A" w:rsidRDefault="00EF3316" w:rsidP="00EF3316">
            <w:pPr>
              <w:jc w:val="center"/>
            </w:pPr>
            <w:r>
              <w:t>Years</w:t>
            </w:r>
          </w:p>
        </w:tc>
      </w:tr>
      <w:tr w:rsidR="00EF3316" w14:paraId="20D02E9A" w14:textId="77777777" w:rsidTr="00EF3316">
        <w:trPr>
          <w:trHeight w:val="478"/>
        </w:trPr>
        <w:tc>
          <w:tcPr>
            <w:tcW w:w="775" w:type="dxa"/>
          </w:tcPr>
          <w:p w14:paraId="36BAB02F" w14:textId="77777777" w:rsidR="00EF3316" w:rsidRDefault="00EF3316" w:rsidP="00A9424E"/>
        </w:tc>
        <w:tc>
          <w:tcPr>
            <w:tcW w:w="893" w:type="dxa"/>
          </w:tcPr>
          <w:p w14:paraId="3305BF2F" w14:textId="77777777" w:rsidR="00EF3316" w:rsidRDefault="00EF3316" w:rsidP="00A9424E"/>
        </w:tc>
        <w:tc>
          <w:tcPr>
            <w:tcW w:w="3503" w:type="dxa"/>
          </w:tcPr>
          <w:p w14:paraId="7E844C2E" w14:textId="77777777" w:rsidR="00EF3316" w:rsidRDefault="00EF3316" w:rsidP="00A9424E"/>
        </w:tc>
        <w:tc>
          <w:tcPr>
            <w:tcW w:w="2450" w:type="dxa"/>
          </w:tcPr>
          <w:p w14:paraId="346B864F" w14:textId="77777777" w:rsidR="00EF3316" w:rsidRDefault="00EF3316" w:rsidP="00A9424E"/>
        </w:tc>
        <w:tc>
          <w:tcPr>
            <w:tcW w:w="895" w:type="dxa"/>
          </w:tcPr>
          <w:p w14:paraId="1C0C5972" w14:textId="77777777" w:rsidR="00EF3316" w:rsidRDefault="00EF3316" w:rsidP="00A9424E"/>
        </w:tc>
      </w:tr>
      <w:tr w:rsidR="00EF3316" w14:paraId="66F69607" w14:textId="77777777" w:rsidTr="00EF3316">
        <w:trPr>
          <w:trHeight w:val="442"/>
        </w:trPr>
        <w:tc>
          <w:tcPr>
            <w:tcW w:w="775" w:type="dxa"/>
          </w:tcPr>
          <w:p w14:paraId="6D9888A8" w14:textId="77777777" w:rsidR="00EF3316" w:rsidRDefault="00EF3316" w:rsidP="00A9424E"/>
        </w:tc>
        <w:tc>
          <w:tcPr>
            <w:tcW w:w="893" w:type="dxa"/>
          </w:tcPr>
          <w:p w14:paraId="0FBF9683" w14:textId="77777777" w:rsidR="00EF3316" w:rsidRDefault="00EF3316" w:rsidP="00A9424E"/>
        </w:tc>
        <w:tc>
          <w:tcPr>
            <w:tcW w:w="3503" w:type="dxa"/>
          </w:tcPr>
          <w:p w14:paraId="43FDCE45" w14:textId="77777777" w:rsidR="00EF3316" w:rsidRDefault="00EF3316" w:rsidP="00A9424E"/>
        </w:tc>
        <w:tc>
          <w:tcPr>
            <w:tcW w:w="2450" w:type="dxa"/>
          </w:tcPr>
          <w:p w14:paraId="7ADF0D1F" w14:textId="77777777" w:rsidR="00EF3316" w:rsidRDefault="00EF3316" w:rsidP="00A9424E"/>
        </w:tc>
        <w:tc>
          <w:tcPr>
            <w:tcW w:w="895" w:type="dxa"/>
          </w:tcPr>
          <w:p w14:paraId="5A075938" w14:textId="77777777" w:rsidR="00EF3316" w:rsidRDefault="00EF3316" w:rsidP="00A9424E"/>
        </w:tc>
      </w:tr>
      <w:tr w:rsidR="00EF3316" w14:paraId="41FFFD93" w14:textId="77777777" w:rsidTr="00EF3316">
        <w:trPr>
          <w:trHeight w:val="442"/>
        </w:trPr>
        <w:tc>
          <w:tcPr>
            <w:tcW w:w="775" w:type="dxa"/>
          </w:tcPr>
          <w:p w14:paraId="1CE67ED6" w14:textId="77777777" w:rsidR="00EF3316" w:rsidRDefault="00EF3316" w:rsidP="00A9424E"/>
        </w:tc>
        <w:tc>
          <w:tcPr>
            <w:tcW w:w="893" w:type="dxa"/>
          </w:tcPr>
          <w:p w14:paraId="519C879F" w14:textId="77777777" w:rsidR="00EF3316" w:rsidRDefault="00EF3316" w:rsidP="00A9424E"/>
        </w:tc>
        <w:tc>
          <w:tcPr>
            <w:tcW w:w="3503" w:type="dxa"/>
          </w:tcPr>
          <w:p w14:paraId="7D0BBB38" w14:textId="77777777" w:rsidR="00EF3316" w:rsidRDefault="00EF3316" w:rsidP="00A9424E"/>
        </w:tc>
        <w:tc>
          <w:tcPr>
            <w:tcW w:w="2450" w:type="dxa"/>
          </w:tcPr>
          <w:p w14:paraId="461A5917" w14:textId="77777777" w:rsidR="00EF3316" w:rsidRDefault="00EF3316" w:rsidP="00A9424E"/>
        </w:tc>
        <w:tc>
          <w:tcPr>
            <w:tcW w:w="895" w:type="dxa"/>
          </w:tcPr>
          <w:p w14:paraId="7BD8AA08" w14:textId="77777777" w:rsidR="00EF3316" w:rsidRDefault="00EF3316" w:rsidP="00A9424E"/>
        </w:tc>
      </w:tr>
      <w:tr w:rsidR="00EF3316" w14:paraId="10AD8970" w14:textId="77777777" w:rsidTr="00EF3316">
        <w:trPr>
          <w:trHeight w:val="478"/>
        </w:trPr>
        <w:tc>
          <w:tcPr>
            <w:tcW w:w="775" w:type="dxa"/>
          </w:tcPr>
          <w:p w14:paraId="14AFD63C" w14:textId="77777777" w:rsidR="00EF3316" w:rsidRDefault="00EF3316" w:rsidP="00A9424E"/>
        </w:tc>
        <w:tc>
          <w:tcPr>
            <w:tcW w:w="893" w:type="dxa"/>
          </w:tcPr>
          <w:p w14:paraId="38BA6981" w14:textId="77777777" w:rsidR="00EF3316" w:rsidRDefault="00EF3316" w:rsidP="00A9424E"/>
        </w:tc>
        <w:tc>
          <w:tcPr>
            <w:tcW w:w="3503" w:type="dxa"/>
          </w:tcPr>
          <w:p w14:paraId="626E4C0F" w14:textId="77777777" w:rsidR="00EF3316" w:rsidRDefault="00EF3316" w:rsidP="00A9424E"/>
        </w:tc>
        <w:tc>
          <w:tcPr>
            <w:tcW w:w="2450" w:type="dxa"/>
          </w:tcPr>
          <w:p w14:paraId="3C68BF41" w14:textId="77777777" w:rsidR="00EF3316" w:rsidRDefault="00EF3316" w:rsidP="00A9424E"/>
        </w:tc>
        <w:tc>
          <w:tcPr>
            <w:tcW w:w="895" w:type="dxa"/>
          </w:tcPr>
          <w:p w14:paraId="197DF85B" w14:textId="77777777" w:rsidR="00EF3316" w:rsidRDefault="00EF3316" w:rsidP="00A9424E"/>
        </w:tc>
      </w:tr>
      <w:tr w:rsidR="00EF3316" w14:paraId="69D89B13" w14:textId="77777777" w:rsidTr="00EF3316">
        <w:trPr>
          <w:trHeight w:val="478"/>
        </w:trPr>
        <w:tc>
          <w:tcPr>
            <w:tcW w:w="775" w:type="dxa"/>
          </w:tcPr>
          <w:p w14:paraId="6C7E4103" w14:textId="77777777" w:rsidR="00EF3316" w:rsidRDefault="00EF3316" w:rsidP="00A9424E"/>
        </w:tc>
        <w:tc>
          <w:tcPr>
            <w:tcW w:w="893" w:type="dxa"/>
          </w:tcPr>
          <w:p w14:paraId="4290FA30" w14:textId="77777777" w:rsidR="00EF3316" w:rsidRDefault="00EF3316" w:rsidP="00A9424E"/>
        </w:tc>
        <w:tc>
          <w:tcPr>
            <w:tcW w:w="3503" w:type="dxa"/>
          </w:tcPr>
          <w:p w14:paraId="4EDAE512" w14:textId="77777777" w:rsidR="00EF3316" w:rsidRDefault="00EF3316" w:rsidP="00A9424E"/>
        </w:tc>
        <w:tc>
          <w:tcPr>
            <w:tcW w:w="2450" w:type="dxa"/>
          </w:tcPr>
          <w:p w14:paraId="3E92B104" w14:textId="77777777" w:rsidR="00EF3316" w:rsidRDefault="00EF3316" w:rsidP="00A9424E"/>
        </w:tc>
        <w:tc>
          <w:tcPr>
            <w:tcW w:w="895" w:type="dxa"/>
          </w:tcPr>
          <w:p w14:paraId="1C9DB940" w14:textId="77777777" w:rsidR="00EF3316" w:rsidRDefault="00EF3316" w:rsidP="00A9424E"/>
        </w:tc>
      </w:tr>
      <w:tr w:rsidR="00EF3316" w14:paraId="3D4D643E" w14:textId="77777777" w:rsidTr="00EF3316">
        <w:trPr>
          <w:trHeight w:val="389"/>
        </w:trPr>
        <w:tc>
          <w:tcPr>
            <w:tcW w:w="7621" w:type="dxa"/>
            <w:gridSpan w:val="4"/>
            <w:vAlign w:val="center"/>
          </w:tcPr>
          <w:p w14:paraId="35C2050A" w14:textId="77777777" w:rsidR="00EF3316" w:rsidRPr="00EF3316" w:rsidRDefault="00EF3316" w:rsidP="00EF3316">
            <w:pPr>
              <w:jc w:val="right"/>
              <w:rPr>
                <w:b/>
              </w:rPr>
            </w:pPr>
            <w:r w:rsidRPr="00EF3316">
              <w:rPr>
                <w:b/>
              </w:rPr>
              <w:t>Total Years as a Catholic Secondary Principal</w:t>
            </w:r>
            <w:r>
              <w:rPr>
                <w:b/>
              </w:rPr>
              <w:t xml:space="preserve"> in Australia</w:t>
            </w:r>
            <w:r w:rsidRPr="00EF3316">
              <w:rPr>
                <w:b/>
              </w:rPr>
              <w:t>:</w:t>
            </w:r>
          </w:p>
        </w:tc>
        <w:tc>
          <w:tcPr>
            <w:tcW w:w="895" w:type="dxa"/>
          </w:tcPr>
          <w:p w14:paraId="6F482201" w14:textId="77777777" w:rsidR="00EF3316" w:rsidRDefault="00EF3316" w:rsidP="00A9424E"/>
        </w:tc>
      </w:tr>
    </w:tbl>
    <w:p w14:paraId="5D0B7D4E" w14:textId="77777777" w:rsidR="007F415F" w:rsidRDefault="007F415F" w:rsidP="007F415F"/>
    <w:p w14:paraId="1CD310ED" w14:textId="77777777" w:rsidR="007F415F" w:rsidRDefault="007F415F" w:rsidP="007F415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83D03AD" w14:textId="77777777" w:rsidR="007F415F" w:rsidRPr="007E2342" w:rsidRDefault="007F415F" w:rsidP="007F415F">
      <w:pPr>
        <w:pStyle w:val="Heading3"/>
      </w:pPr>
      <w:r w:rsidRPr="007E2342">
        <w:lastRenderedPageBreak/>
        <w:t xml:space="preserve">Category </w:t>
      </w:r>
      <w:r>
        <w:t>B</w:t>
      </w:r>
      <w:r w:rsidRPr="007E2342">
        <w:t xml:space="preserve"> - </w:t>
      </w:r>
      <w:r>
        <w:t>12</w:t>
      </w:r>
      <w:r w:rsidRPr="007E2342">
        <w:t xml:space="preserve"> Years Service</w:t>
      </w:r>
      <w:r>
        <w:t xml:space="preserve"> as Office Bearer</w:t>
      </w:r>
    </w:p>
    <w:p w14:paraId="07C2EACE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To be eligible for this Award the person being nominated needs to:</w:t>
      </w:r>
    </w:p>
    <w:p w14:paraId="5BB683FA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 xml:space="preserve">have completed 12 years as an Office Bearer of a jurisdiction Catholic Secondary Principals Association and/or membership as a Director of the CaSPA Board. </w:t>
      </w:r>
    </w:p>
    <w:p w14:paraId="03F1EEEE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Be registered for, and attend the 20xx CaSPA Conference</w:t>
      </w:r>
    </w:p>
    <w:p w14:paraId="7367E385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 xml:space="preserve"> This service does </w:t>
      </w:r>
      <w:r>
        <w:rPr>
          <w:i/>
          <w:color w:val="FFFFFF" w:themeColor="background1"/>
          <w:szCs w:val="28"/>
          <w:highlight w:val="blue"/>
        </w:rPr>
        <w:t>NOT</w:t>
      </w:r>
      <w:r w:rsidRPr="00C106A2">
        <w:rPr>
          <w:i/>
          <w:color w:val="FFFFFF" w:themeColor="background1"/>
          <w:szCs w:val="28"/>
        </w:rPr>
        <w:t>t</w:t>
      </w:r>
      <w:r>
        <w:rPr>
          <w:i/>
          <w:szCs w:val="28"/>
        </w:rPr>
        <w:t xml:space="preserve"> need to be either</w:t>
      </w:r>
    </w:p>
    <w:p w14:paraId="739054F5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Continuous, or</w:t>
      </w:r>
    </w:p>
    <w:p w14:paraId="03182DB9" w14:textId="77777777" w:rsidR="007F415F" w:rsidRDefault="007F415F" w:rsidP="007F415F">
      <w:pPr>
        <w:rPr>
          <w:i/>
          <w:szCs w:val="28"/>
        </w:rPr>
      </w:pPr>
      <w:r>
        <w:rPr>
          <w:i/>
          <w:szCs w:val="28"/>
        </w:rPr>
        <w:t>In the one jurisdictions</w:t>
      </w:r>
    </w:p>
    <w:p w14:paraId="519EC947" w14:textId="77777777" w:rsidR="007F415F" w:rsidRPr="007E2342" w:rsidRDefault="007F415F" w:rsidP="007F415F">
      <w:pPr>
        <w:rPr>
          <w:b/>
        </w:rPr>
      </w:pPr>
      <w:r>
        <w:rPr>
          <w:b/>
        </w:rPr>
        <w:t xml:space="preserve">Office Bearer Position[s] </w:t>
      </w:r>
    </w:p>
    <w:tbl>
      <w:tblPr>
        <w:tblStyle w:val="TableGrid"/>
        <w:tblW w:w="8710" w:type="dxa"/>
        <w:tblLook w:val="04A0" w:firstRow="1" w:lastRow="0" w:firstColumn="1" w:lastColumn="0" w:noHBand="0" w:noVBand="1"/>
      </w:tblPr>
      <w:tblGrid>
        <w:gridCol w:w="992"/>
        <w:gridCol w:w="1220"/>
        <w:gridCol w:w="3566"/>
        <w:gridCol w:w="2075"/>
        <w:gridCol w:w="857"/>
      </w:tblGrid>
      <w:tr w:rsidR="003972EB" w:rsidRPr="00DB037A" w14:paraId="5A2835C6" w14:textId="12F753DE" w:rsidTr="001B478D">
        <w:trPr>
          <w:trHeight w:val="1004"/>
        </w:trPr>
        <w:tc>
          <w:tcPr>
            <w:tcW w:w="992" w:type="dxa"/>
            <w:vAlign w:val="center"/>
          </w:tcPr>
          <w:p w14:paraId="539C960A" w14:textId="4CAD4A84" w:rsidR="003972EB" w:rsidRPr="00DB037A" w:rsidRDefault="003972EB" w:rsidP="003972EB">
            <w:pPr>
              <w:jc w:val="center"/>
            </w:pPr>
            <w:r w:rsidRPr="00DB037A">
              <w:t xml:space="preserve">Date </w:t>
            </w:r>
            <w:r>
              <w:t>Start</w:t>
            </w:r>
          </w:p>
        </w:tc>
        <w:tc>
          <w:tcPr>
            <w:tcW w:w="1220" w:type="dxa"/>
            <w:vAlign w:val="center"/>
          </w:tcPr>
          <w:p w14:paraId="3934E808" w14:textId="77777777" w:rsidR="003972EB" w:rsidRPr="00DB037A" w:rsidRDefault="003972EB" w:rsidP="003972EB">
            <w:pPr>
              <w:jc w:val="center"/>
            </w:pPr>
            <w:r w:rsidRPr="00DB037A">
              <w:t>Date Finish</w:t>
            </w:r>
          </w:p>
        </w:tc>
        <w:tc>
          <w:tcPr>
            <w:tcW w:w="3566" w:type="dxa"/>
            <w:vAlign w:val="center"/>
          </w:tcPr>
          <w:p w14:paraId="3DB6520C" w14:textId="77777777" w:rsidR="003972EB" w:rsidRPr="00DB037A" w:rsidRDefault="003972EB" w:rsidP="003972EB">
            <w:pPr>
              <w:jc w:val="center"/>
            </w:pPr>
            <w:r>
              <w:t>Catholic Principal Association</w:t>
            </w:r>
          </w:p>
        </w:tc>
        <w:tc>
          <w:tcPr>
            <w:tcW w:w="2075" w:type="dxa"/>
            <w:vAlign w:val="center"/>
          </w:tcPr>
          <w:p w14:paraId="167679B8" w14:textId="77777777" w:rsidR="003972EB" w:rsidRPr="00DB037A" w:rsidRDefault="003972EB" w:rsidP="003972EB">
            <w:pPr>
              <w:jc w:val="center"/>
            </w:pPr>
            <w:r>
              <w:t xml:space="preserve">Office Bearer </w:t>
            </w:r>
            <w:r w:rsidRPr="00DB037A">
              <w:t>Position</w:t>
            </w:r>
          </w:p>
        </w:tc>
        <w:tc>
          <w:tcPr>
            <w:tcW w:w="857" w:type="dxa"/>
            <w:vAlign w:val="center"/>
          </w:tcPr>
          <w:p w14:paraId="35591A2E" w14:textId="49F995E2" w:rsidR="003972EB" w:rsidRDefault="003972EB" w:rsidP="003972EB">
            <w:pPr>
              <w:jc w:val="center"/>
            </w:pPr>
            <w:r>
              <w:t>Years</w:t>
            </w:r>
          </w:p>
        </w:tc>
      </w:tr>
      <w:tr w:rsidR="003972EB" w14:paraId="1657C0D8" w14:textId="364E28D5" w:rsidTr="001B478D">
        <w:trPr>
          <w:trHeight w:val="525"/>
        </w:trPr>
        <w:tc>
          <w:tcPr>
            <w:tcW w:w="992" w:type="dxa"/>
          </w:tcPr>
          <w:p w14:paraId="53A3D408" w14:textId="77777777" w:rsidR="003972EB" w:rsidRDefault="003972EB" w:rsidP="00A9424E"/>
        </w:tc>
        <w:tc>
          <w:tcPr>
            <w:tcW w:w="1220" w:type="dxa"/>
          </w:tcPr>
          <w:p w14:paraId="4F0A0E59" w14:textId="77777777" w:rsidR="003972EB" w:rsidRDefault="003972EB" w:rsidP="00A9424E"/>
        </w:tc>
        <w:tc>
          <w:tcPr>
            <w:tcW w:w="3566" w:type="dxa"/>
          </w:tcPr>
          <w:p w14:paraId="4FD54532" w14:textId="77777777" w:rsidR="003972EB" w:rsidRDefault="003972EB" w:rsidP="00A9424E"/>
        </w:tc>
        <w:tc>
          <w:tcPr>
            <w:tcW w:w="2075" w:type="dxa"/>
          </w:tcPr>
          <w:p w14:paraId="43CC7956" w14:textId="77777777" w:rsidR="003972EB" w:rsidRDefault="003972EB" w:rsidP="00A9424E"/>
        </w:tc>
        <w:tc>
          <w:tcPr>
            <w:tcW w:w="857" w:type="dxa"/>
          </w:tcPr>
          <w:p w14:paraId="6F815036" w14:textId="77777777" w:rsidR="003972EB" w:rsidRDefault="003972EB" w:rsidP="00A9424E"/>
        </w:tc>
      </w:tr>
      <w:tr w:rsidR="003972EB" w14:paraId="094ABB05" w14:textId="4EEF29D8" w:rsidTr="001B478D">
        <w:trPr>
          <w:trHeight w:val="480"/>
        </w:trPr>
        <w:tc>
          <w:tcPr>
            <w:tcW w:w="992" w:type="dxa"/>
          </w:tcPr>
          <w:p w14:paraId="3F8DE7D3" w14:textId="77777777" w:rsidR="003972EB" w:rsidRDefault="003972EB" w:rsidP="00A9424E"/>
        </w:tc>
        <w:tc>
          <w:tcPr>
            <w:tcW w:w="1220" w:type="dxa"/>
          </w:tcPr>
          <w:p w14:paraId="42035CD3" w14:textId="77777777" w:rsidR="003972EB" w:rsidRDefault="003972EB" w:rsidP="00A9424E"/>
        </w:tc>
        <w:tc>
          <w:tcPr>
            <w:tcW w:w="3566" w:type="dxa"/>
          </w:tcPr>
          <w:p w14:paraId="160CD5F5" w14:textId="77777777" w:rsidR="003972EB" w:rsidRDefault="003972EB" w:rsidP="00A9424E"/>
        </w:tc>
        <w:tc>
          <w:tcPr>
            <w:tcW w:w="2075" w:type="dxa"/>
          </w:tcPr>
          <w:p w14:paraId="0578E08A" w14:textId="77777777" w:rsidR="003972EB" w:rsidRDefault="003972EB" w:rsidP="00A9424E"/>
        </w:tc>
        <w:tc>
          <w:tcPr>
            <w:tcW w:w="857" w:type="dxa"/>
          </w:tcPr>
          <w:p w14:paraId="4825119E" w14:textId="77777777" w:rsidR="003972EB" w:rsidRDefault="003972EB" w:rsidP="00A9424E"/>
        </w:tc>
      </w:tr>
      <w:tr w:rsidR="003972EB" w14:paraId="2EA0C2A9" w14:textId="5121C58C" w:rsidTr="001B478D">
        <w:trPr>
          <w:trHeight w:val="480"/>
        </w:trPr>
        <w:tc>
          <w:tcPr>
            <w:tcW w:w="992" w:type="dxa"/>
          </w:tcPr>
          <w:p w14:paraId="12F55ABA" w14:textId="77777777" w:rsidR="003972EB" w:rsidRDefault="003972EB" w:rsidP="00A9424E"/>
        </w:tc>
        <w:tc>
          <w:tcPr>
            <w:tcW w:w="1220" w:type="dxa"/>
          </w:tcPr>
          <w:p w14:paraId="69A655FA" w14:textId="77777777" w:rsidR="003972EB" w:rsidRDefault="003972EB" w:rsidP="00A9424E"/>
        </w:tc>
        <w:tc>
          <w:tcPr>
            <w:tcW w:w="3566" w:type="dxa"/>
          </w:tcPr>
          <w:p w14:paraId="2D3D51CE" w14:textId="77777777" w:rsidR="003972EB" w:rsidRDefault="003972EB" w:rsidP="00A9424E"/>
        </w:tc>
        <w:tc>
          <w:tcPr>
            <w:tcW w:w="2075" w:type="dxa"/>
          </w:tcPr>
          <w:p w14:paraId="24781A96" w14:textId="77777777" w:rsidR="003972EB" w:rsidRDefault="003972EB" w:rsidP="00A9424E"/>
        </w:tc>
        <w:tc>
          <w:tcPr>
            <w:tcW w:w="857" w:type="dxa"/>
          </w:tcPr>
          <w:p w14:paraId="17A45BF6" w14:textId="77777777" w:rsidR="003972EB" w:rsidRDefault="003972EB" w:rsidP="00A9424E"/>
        </w:tc>
      </w:tr>
      <w:tr w:rsidR="003972EB" w14:paraId="210D2F48" w14:textId="1768A684" w:rsidTr="001B478D">
        <w:trPr>
          <w:trHeight w:val="525"/>
        </w:trPr>
        <w:tc>
          <w:tcPr>
            <w:tcW w:w="992" w:type="dxa"/>
          </w:tcPr>
          <w:p w14:paraId="6858A2E3" w14:textId="77777777" w:rsidR="003972EB" w:rsidRDefault="003972EB" w:rsidP="00A9424E"/>
        </w:tc>
        <w:tc>
          <w:tcPr>
            <w:tcW w:w="1220" w:type="dxa"/>
          </w:tcPr>
          <w:p w14:paraId="2B6DC1F9" w14:textId="77777777" w:rsidR="003972EB" w:rsidRDefault="003972EB" w:rsidP="00A9424E"/>
        </w:tc>
        <w:tc>
          <w:tcPr>
            <w:tcW w:w="3566" w:type="dxa"/>
          </w:tcPr>
          <w:p w14:paraId="2CB72954" w14:textId="77777777" w:rsidR="003972EB" w:rsidRDefault="003972EB" w:rsidP="00A9424E"/>
        </w:tc>
        <w:tc>
          <w:tcPr>
            <w:tcW w:w="2075" w:type="dxa"/>
          </w:tcPr>
          <w:p w14:paraId="09B93404" w14:textId="77777777" w:rsidR="003972EB" w:rsidRDefault="003972EB" w:rsidP="00A9424E"/>
        </w:tc>
        <w:tc>
          <w:tcPr>
            <w:tcW w:w="857" w:type="dxa"/>
          </w:tcPr>
          <w:p w14:paraId="24C8C7A2" w14:textId="77777777" w:rsidR="003972EB" w:rsidRDefault="003972EB" w:rsidP="00A9424E"/>
        </w:tc>
      </w:tr>
      <w:tr w:rsidR="003972EB" w14:paraId="1D7B497A" w14:textId="459F55BD" w:rsidTr="001B478D">
        <w:trPr>
          <w:trHeight w:val="525"/>
        </w:trPr>
        <w:tc>
          <w:tcPr>
            <w:tcW w:w="992" w:type="dxa"/>
          </w:tcPr>
          <w:p w14:paraId="11DBAEFB" w14:textId="77777777" w:rsidR="003972EB" w:rsidRDefault="003972EB" w:rsidP="00A9424E"/>
        </w:tc>
        <w:tc>
          <w:tcPr>
            <w:tcW w:w="1220" w:type="dxa"/>
          </w:tcPr>
          <w:p w14:paraId="33D49426" w14:textId="77777777" w:rsidR="003972EB" w:rsidRDefault="003972EB" w:rsidP="00A9424E"/>
        </w:tc>
        <w:tc>
          <w:tcPr>
            <w:tcW w:w="3566" w:type="dxa"/>
          </w:tcPr>
          <w:p w14:paraId="7D443BC9" w14:textId="77777777" w:rsidR="003972EB" w:rsidRDefault="003972EB" w:rsidP="00A9424E"/>
        </w:tc>
        <w:tc>
          <w:tcPr>
            <w:tcW w:w="2075" w:type="dxa"/>
          </w:tcPr>
          <w:p w14:paraId="3DB680E3" w14:textId="77777777" w:rsidR="003972EB" w:rsidRDefault="003972EB" w:rsidP="00A9424E"/>
        </w:tc>
        <w:tc>
          <w:tcPr>
            <w:tcW w:w="857" w:type="dxa"/>
          </w:tcPr>
          <w:p w14:paraId="0CA8FCDE" w14:textId="77777777" w:rsidR="003972EB" w:rsidRDefault="003972EB" w:rsidP="00A9424E"/>
        </w:tc>
      </w:tr>
      <w:tr w:rsidR="003972EB" w14:paraId="48A772C3" w14:textId="77777777" w:rsidTr="00E4446D">
        <w:trPr>
          <w:trHeight w:val="525"/>
        </w:trPr>
        <w:tc>
          <w:tcPr>
            <w:tcW w:w="7853" w:type="dxa"/>
            <w:gridSpan w:val="4"/>
            <w:vAlign w:val="center"/>
          </w:tcPr>
          <w:p w14:paraId="216FCC6E" w14:textId="467BF9D8" w:rsidR="003972EB" w:rsidRDefault="003972EB" w:rsidP="003972EB">
            <w:pPr>
              <w:jc w:val="right"/>
            </w:pPr>
            <w:bookmarkStart w:id="0" w:name="_GoBack"/>
            <w:r w:rsidRPr="00EF3316">
              <w:rPr>
                <w:b/>
              </w:rPr>
              <w:t>Total Years as a</w:t>
            </w:r>
            <w:r>
              <w:rPr>
                <w:b/>
              </w:rPr>
              <w:t>n Offiec Bearer</w:t>
            </w:r>
            <w:r w:rsidR="001B478D">
              <w:rPr>
                <w:b/>
              </w:rPr>
              <w:t>:</w:t>
            </w:r>
            <w:bookmarkEnd w:id="0"/>
          </w:p>
        </w:tc>
        <w:tc>
          <w:tcPr>
            <w:tcW w:w="857" w:type="dxa"/>
          </w:tcPr>
          <w:p w14:paraId="59024F42" w14:textId="77777777" w:rsidR="003972EB" w:rsidRDefault="003972EB" w:rsidP="00A9424E"/>
        </w:tc>
      </w:tr>
    </w:tbl>
    <w:p w14:paraId="320C3083" w14:textId="77777777" w:rsidR="007F415F" w:rsidRDefault="007F415F" w:rsidP="007F415F"/>
    <w:p w14:paraId="18ADEAC2" w14:textId="77777777" w:rsidR="007F415F" w:rsidRDefault="007F415F" w:rsidP="007F415F">
      <w:pPr>
        <w:rPr>
          <w:i/>
          <w:sz w:val="20"/>
          <w:szCs w:val="20"/>
        </w:rPr>
      </w:pPr>
    </w:p>
    <w:p w14:paraId="6313CDCB" w14:textId="77777777" w:rsidR="007F415F" w:rsidRPr="001243FB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1243FB">
        <w:rPr>
          <w:i/>
          <w:sz w:val="20"/>
          <w:szCs w:val="20"/>
        </w:rPr>
        <w:t>Details of the Person proposing the Nomination [leaders may self-nominate for the Awards]:</w:t>
      </w:r>
    </w:p>
    <w:p w14:paraId="09CAE33B" w14:textId="77777777" w:rsidR="007F415F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477BF2EC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Name:</w:t>
      </w:r>
    </w:p>
    <w:p w14:paraId="7923332E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566F57AE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Address:</w:t>
      </w:r>
    </w:p>
    <w:p w14:paraId="0883A4AD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3D513AFE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Current Position:</w:t>
      </w:r>
    </w:p>
    <w:p w14:paraId="7050FA50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6D9FB94F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 w:rsidRPr="007E2342">
        <w:rPr>
          <w:rFonts w:ascii="Times" w:hAnsi="Times"/>
        </w:rPr>
        <w:t>Mobile:</w:t>
      </w:r>
      <w:r w:rsidRPr="007E2342">
        <w:rPr>
          <w:rFonts w:ascii="Times" w:hAnsi="Times"/>
        </w:rPr>
        <w:tab/>
      </w:r>
      <w:r w:rsidRPr="007E2342">
        <w:rPr>
          <w:rFonts w:ascii="Times" w:hAnsi="Times"/>
        </w:rPr>
        <w:tab/>
      </w:r>
      <w:r w:rsidRPr="007E2342">
        <w:rPr>
          <w:rFonts w:ascii="Times" w:hAnsi="Times"/>
        </w:rPr>
        <w:tab/>
        <w:t>Email:</w:t>
      </w:r>
    </w:p>
    <w:p w14:paraId="2394FB6B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257E0B1E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  <w:r w:rsidRPr="007E2342">
        <w:rPr>
          <w:rFonts w:ascii="Times" w:hAnsi="Times"/>
          <w:b/>
        </w:rPr>
        <w:t>Signature:</w:t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</w:r>
      <w:r w:rsidRPr="007E2342">
        <w:rPr>
          <w:rFonts w:ascii="Times" w:hAnsi="Times"/>
          <w:b/>
        </w:rPr>
        <w:tab/>
        <w:t>Date:</w:t>
      </w:r>
    </w:p>
    <w:p w14:paraId="6F7D502B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</w:p>
    <w:p w14:paraId="35796C65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/>
          <w:color w:val="0000FF"/>
          <w:sz w:val="22"/>
        </w:rPr>
      </w:pPr>
      <w:r w:rsidRPr="007E2342">
        <w:rPr>
          <w:rFonts w:ascii="Times" w:hAnsi="Times"/>
          <w:i/>
          <w:color w:val="0000FF"/>
          <w:sz w:val="22"/>
        </w:rPr>
        <w:t xml:space="preserve">Please forward the completed nomination form to: </w:t>
      </w:r>
      <w:hyperlink r:id="rId5" w:history="1">
        <w:r w:rsidRPr="007E2342">
          <w:rPr>
            <w:rStyle w:val="Hyperlink"/>
            <w:rFonts w:ascii="Times" w:hAnsi="Times"/>
            <w:i/>
            <w:sz w:val="22"/>
          </w:rPr>
          <w:t>admin@caspa.edu.au</w:t>
        </w:r>
      </w:hyperlink>
      <w:r w:rsidRPr="007E2342">
        <w:rPr>
          <w:rFonts w:ascii="Times" w:hAnsi="Times"/>
          <w:i/>
          <w:color w:val="0000FF"/>
          <w:sz w:val="22"/>
        </w:rPr>
        <w:t xml:space="preserve"> no later than 30/4/20</w:t>
      </w:r>
      <w:r>
        <w:rPr>
          <w:rFonts w:ascii="Times" w:hAnsi="Times"/>
          <w:i/>
          <w:color w:val="0000FF"/>
          <w:sz w:val="22"/>
        </w:rPr>
        <w:t>__</w:t>
      </w:r>
    </w:p>
    <w:p w14:paraId="0E403264" w14:textId="77777777" w:rsidR="007F415F" w:rsidRPr="007E2342" w:rsidRDefault="007F415F" w:rsidP="007F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4FD9D5AF" w14:textId="77777777" w:rsidR="007F415F" w:rsidRPr="0002095B" w:rsidRDefault="007F415F" w:rsidP="007F415F"/>
    <w:p w14:paraId="72E76C9E" w14:textId="77777777" w:rsidR="00B843FB" w:rsidRDefault="00B843FB"/>
    <w:sectPr w:rsidR="00B843FB" w:rsidSect="00B843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F"/>
    <w:rsid w:val="001B478D"/>
    <w:rsid w:val="00357B1D"/>
    <w:rsid w:val="003972EB"/>
    <w:rsid w:val="005C6924"/>
    <w:rsid w:val="006176A8"/>
    <w:rsid w:val="007F415F"/>
    <w:rsid w:val="00B843FB"/>
    <w:rsid w:val="00D21E8B"/>
    <w:rsid w:val="00E4446D"/>
    <w:rsid w:val="00EF3316"/>
    <w:rsid w:val="00F04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C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F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F415F"/>
    <w:pPr>
      <w:keepNext/>
      <w:spacing w:before="240" w:after="60"/>
      <w:ind w:right="140"/>
      <w:outlineLvl w:val="2"/>
    </w:pPr>
    <w:rPr>
      <w:rFonts w:ascii="Calibri" w:eastAsia="ＭＳ ゴシック" w:hAnsi="Calibri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415F"/>
    <w:rPr>
      <w:rFonts w:ascii="Calibri" w:eastAsia="ＭＳ ゴシック" w:hAnsi="Calibri" w:cs="Times New Roman"/>
      <w:b/>
      <w:bCs/>
      <w:color w:val="1F497D"/>
      <w:sz w:val="26"/>
      <w:szCs w:val="2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F415F"/>
    <w:rPr>
      <w:color w:val="0000FF"/>
      <w:u w:val="single"/>
    </w:rPr>
  </w:style>
  <w:style w:type="table" w:styleId="TableGrid">
    <w:name w:val="Table Grid"/>
    <w:basedOn w:val="TableNormal"/>
    <w:uiPriority w:val="59"/>
    <w:rsid w:val="007F41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F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F415F"/>
    <w:pPr>
      <w:keepNext/>
      <w:spacing w:before="240" w:after="60"/>
      <w:ind w:right="140"/>
      <w:outlineLvl w:val="2"/>
    </w:pPr>
    <w:rPr>
      <w:rFonts w:ascii="Calibri" w:eastAsia="ＭＳ ゴシック" w:hAnsi="Calibri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415F"/>
    <w:rPr>
      <w:rFonts w:ascii="Calibri" w:eastAsia="ＭＳ ゴシック" w:hAnsi="Calibri" w:cs="Times New Roman"/>
      <w:b/>
      <w:bCs/>
      <w:color w:val="1F497D"/>
      <w:sz w:val="26"/>
      <w:szCs w:val="2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F415F"/>
    <w:rPr>
      <w:color w:val="0000FF"/>
      <w:u w:val="single"/>
    </w:rPr>
  </w:style>
  <w:style w:type="table" w:styleId="TableGrid">
    <w:name w:val="Table Grid"/>
    <w:basedOn w:val="TableNormal"/>
    <w:uiPriority w:val="59"/>
    <w:rsid w:val="007F41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caspa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1704</Characters>
  <Application>Microsoft Macintosh Word</Application>
  <DocSecurity>0</DocSecurity>
  <Lines>14</Lines>
  <Paragraphs>3</Paragraphs>
  <ScaleCrop>false</ScaleCrop>
  <Company>Principal Assist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FitzGerald</dc:creator>
  <cp:keywords/>
  <dc:description/>
  <cp:lastModifiedBy>Frank FitzGerald</cp:lastModifiedBy>
  <cp:revision>6</cp:revision>
  <dcterms:created xsi:type="dcterms:W3CDTF">2016-07-15T09:14:00Z</dcterms:created>
  <dcterms:modified xsi:type="dcterms:W3CDTF">2018-06-11T23:50:00Z</dcterms:modified>
</cp:coreProperties>
</file>